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7007"/>
      </w:tblGrid>
      <w:tr w:rsidR="00197E41" w:rsidRPr="00E5231B" w:rsidTr="00E5231B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E41" w:rsidRDefault="00197E41" w:rsidP="005E183E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ОПРОСНЫЙ ЛИСТ</w:t>
            </w:r>
          </w:p>
        </w:tc>
        <w:tc>
          <w:tcPr>
            <w:tcW w:w="7007" w:type="dxa"/>
            <w:tcBorders>
              <w:left w:val="single" w:sz="4" w:space="0" w:color="auto"/>
            </w:tcBorders>
            <w:vAlign w:val="center"/>
          </w:tcPr>
          <w:p w:rsidR="00197E41" w:rsidRPr="00E5231B" w:rsidRDefault="007B2816" w:rsidP="00E5231B">
            <w:pPr>
              <w:autoSpaceDE w:val="0"/>
              <w:autoSpaceDN w:val="0"/>
              <w:adjustRightInd w:val="0"/>
              <w:ind w:left="23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31B">
              <w:rPr>
                <w:rFonts w:ascii="Times New Roman" w:hAnsi="Times New Roman"/>
                <w:b/>
                <w:noProof/>
                <w:snapToGrid/>
                <w:color w:val="000000"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742DFA9A" wp14:editId="22F3DE4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-88900</wp:posOffset>
                  </wp:positionV>
                  <wp:extent cx="937895" cy="1198245"/>
                  <wp:effectExtent l="0" t="0" r="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E41" w:rsidRPr="00E5231B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E5231B">
              <w:rPr>
                <w:rFonts w:ascii="Times New Roman" w:hAnsi="Times New Roman"/>
                <w:b/>
                <w:sz w:val="32"/>
                <w:szCs w:val="32"/>
              </w:rPr>
              <w:t>ОО «Рязань Строй Град»</w:t>
            </w:r>
          </w:p>
          <w:p w:rsidR="00197E41" w:rsidRPr="00E5231B" w:rsidRDefault="00197E41" w:rsidP="005E1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ИНН/КПП </w:t>
            </w:r>
            <w:r w:rsidR="00E5231B" w:rsidRPr="00E5231B">
              <w:rPr>
                <w:rFonts w:ascii="Times New Roman" w:hAnsi="Times New Roman"/>
                <w:color w:val="000000"/>
                <w:sz w:val="24"/>
                <w:szCs w:val="24"/>
              </w:rPr>
              <w:t>6234124676</w:t>
            </w:r>
            <w:r w:rsidR="00124937" w:rsidRPr="00E5231B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  <w:r w:rsidR="00E5231B" w:rsidRPr="00E5231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24937" w:rsidRPr="00E5231B">
              <w:rPr>
                <w:rFonts w:ascii="Times New Roman" w:hAnsi="Times New Roman"/>
                <w:color w:val="000000"/>
                <w:sz w:val="24"/>
                <w:szCs w:val="24"/>
              </w:rPr>
              <w:t>401001</w:t>
            </w:r>
          </w:p>
          <w:p w:rsidR="00197E41" w:rsidRPr="00E5231B" w:rsidRDefault="00E5231B" w:rsidP="005E1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1B">
              <w:rPr>
                <w:rFonts w:ascii="Times New Roman" w:hAnsi="Times New Roman"/>
                <w:sz w:val="24"/>
                <w:szCs w:val="24"/>
              </w:rPr>
              <w:t>390006</w:t>
            </w:r>
            <w:r w:rsidR="00197E41" w:rsidRPr="00E5231B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E5231B">
              <w:rPr>
                <w:rFonts w:ascii="Times New Roman" w:hAnsi="Times New Roman"/>
                <w:sz w:val="24"/>
                <w:szCs w:val="24"/>
              </w:rPr>
              <w:t>Рязань</w:t>
            </w:r>
            <w:r w:rsidR="00197E41" w:rsidRPr="00E5231B">
              <w:rPr>
                <w:rFonts w:ascii="Times New Roman" w:hAnsi="Times New Roman"/>
                <w:sz w:val="24"/>
                <w:szCs w:val="24"/>
              </w:rPr>
              <w:t xml:space="preserve">, ул. Грибоедова, </w:t>
            </w:r>
            <w:r w:rsidRPr="00E523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231B" w:rsidRPr="00E5231B" w:rsidRDefault="00197E41" w:rsidP="005E18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31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5231B">
              <w:rPr>
                <w:rFonts w:ascii="Times New Roman" w:hAnsi="Times New Roman"/>
                <w:sz w:val="24"/>
                <w:szCs w:val="24"/>
                <w:lang w:val="en-US"/>
              </w:rPr>
              <w:t>. (</w:t>
            </w:r>
            <w:r w:rsidR="00E5231B" w:rsidRPr="00E5231B">
              <w:rPr>
                <w:rFonts w:ascii="Times New Roman" w:hAnsi="Times New Roman"/>
                <w:sz w:val="24"/>
                <w:szCs w:val="24"/>
                <w:lang w:val="en-US"/>
              </w:rPr>
              <w:t>4912</w:t>
            </w:r>
            <w:r w:rsidRPr="00E5231B">
              <w:rPr>
                <w:rFonts w:ascii="Times New Roman" w:hAnsi="Times New Roman"/>
                <w:sz w:val="24"/>
                <w:szCs w:val="24"/>
                <w:lang w:val="en-US"/>
              </w:rPr>
              <w:t>) 2</w:t>
            </w:r>
            <w:r w:rsidR="00E5231B" w:rsidRPr="00E5231B">
              <w:rPr>
                <w:rFonts w:ascii="Times New Roman" w:hAnsi="Times New Roman"/>
                <w:sz w:val="24"/>
                <w:szCs w:val="24"/>
                <w:lang w:val="en-US"/>
              </w:rPr>
              <w:t>0-62-63</w:t>
            </w:r>
          </w:p>
          <w:p w:rsidR="00197E41" w:rsidRPr="00E5231B" w:rsidRDefault="00E5231B" w:rsidP="005E18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31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197E41" w:rsidRPr="00E52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231B">
              <w:rPr>
                <w:rFonts w:ascii="Times New Roman" w:hAnsi="Times New Roman"/>
                <w:sz w:val="24"/>
                <w:szCs w:val="24"/>
                <w:lang w:val="en-US"/>
              </w:rPr>
              <w:t>rsg62@yandex.ru</w:t>
            </w:r>
          </w:p>
          <w:p w:rsidR="00197E41" w:rsidRPr="00E5231B" w:rsidRDefault="00E5231B" w:rsidP="005E183E">
            <w:pPr>
              <w:shd w:val="clear" w:color="auto" w:fill="FFFFFF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www.rsgen.ru</w:t>
            </w:r>
          </w:p>
        </w:tc>
      </w:tr>
    </w:tbl>
    <w:p w:rsidR="00197E41" w:rsidRPr="00D454D1" w:rsidRDefault="00197E41" w:rsidP="00197E41">
      <w:pPr>
        <w:ind w:firstLine="142"/>
        <w:rPr>
          <w:b/>
          <w:sz w:val="24"/>
          <w:szCs w:val="24"/>
        </w:rPr>
      </w:pPr>
      <w:r w:rsidRPr="00D454D1">
        <w:rPr>
          <w:b/>
          <w:color w:val="000000"/>
          <w:spacing w:val="-6"/>
          <w:sz w:val="24"/>
          <w:szCs w:val="24"/>
        </w:rPr>
        <w:t xml:space="preserve">Для заказа </w:t>
      </w:r>
      <w:proofErr w:type="gramStart"/>
      <w:r w:rsidRPr="00D454D1">
        <w:rPr>
          <w:b/>
          <w:color w:val="000000"/>
          <w:spacing w:val="-6"/>
          <w:sz w:val="24"/>
          <w:szCs w:val="24"/>
        </w:rPr>
        <w:t>блок-бокса</w:t>
      </w:r>
      <w:proofErr w:type="gramEnd"/>
      <w:r w:rsidRPr="00D454D1">
        <w:rPr>
          <w:b/>
          <w:color w:val="000000"/>
          <w:spacing w:val="-6"/>
          <w:sz w:val="24"/>
          <w:szCs w:val="24"/>
        </w:rPr>
        <w:t>, блочно-модульного здания</w:t>
      </w:r>
      <w:r>
        <w:rPr>
          <w:b/>
          <w:color w:val="000000"/>
          <w:spacing w:val="-6"/>
          <w:sz w:val="24"/>
          <w:szCs w:val="24"/>
        </w:rPr>
        <w:t xml:space="preserve"> </w:t>
      </w:r>
    </w:p>
    <w:p w:rsidR="00197E41" w:rsidRDefault="00197E41" w:rsidP="00197E41">
      <w:pPr>
        <w:pStyle w:val="a4"/>
      </w:pPr>
      <w:proofErr w:type="gramStart"/>
      <w:r>
        <w:t xml:space="preserve">(является исходным техническим документом для выполнения расчетов стоимости, составления технического </w:t>
      </w:r>
      <w:proofErr w:type="gramEnd"/>
    </w:p>
    <w:p w:rsidR="00197E41" w:rsidRDefault="00197E41" w:rsidP="00197E41">
      <w:pPr>
        <w:pStyle w:val="a4"/>
      </w:pPr>
      <w:r>
        <w:t>задания и оформления заказа)</w:t>
      </w:r>
    </w:p>
    <w:p w:rsidR="00197E41" w:rsidRDefault="00197E41" w:rsidP="00197E41">
      <w:pPr>
        <w:shd w:val="clear" w:color="auto" w:fill="FFFFFF"/>
        <w:spacing w:before="60" w:after="6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Данные о Заказчике:</w:t>
      </w:r>
      <w:bookmarkStart w:id="0" w:name="_GoBack"/>
      <w:bookmarkEnd w:id="0"/>
    </w:p>
    <w:p w:rsidR="00197E41" w:rsidRDefault="00197E41" w:rsidP="00197E41">
      <w:pPr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851"/>
        <w:gridCol w:w="2126"/>
        <w:gridCol w:w="850"/>
        <w:gridCol w:w="3402"/>
      </w:tblGrid>
      <w:tr w:rsidR="00197E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E41" w:rsidRDefault="00197E41" w:rsidP="005E183E">
            <w:pPr>
              <w:shd w:val="clear" w:color="auto" w:fill="FFFFFF"/>
              <w:spacing w:before="60" w:after="60"/>
              <w:ind w:left="10"/>
              <w:rPr>
                <w:b/>
              </w:rPr>
            </w:pPr>
            <w:r>
              <w:rPr>
                <w:b/>
                <w:color w:val="000000"/>
              </w:rPr>
              <w:t>Организация: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</w:pPr>
          </w:p>
        </w:tc>
      </w:tr>
      <w:tr w:rsidR="00197E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E41" w:rsidRDefault="00197E41" w:rsidP="005E183E">
            <w:pPr>
              <w:shd w:val="clear" w:color="auto" w:fill="FFFFFF"/>
              <w:spacing w:before="60" w:after="60"/>
              <w:ind w:left="5" w:right="106" w:hanging="5"/>
              <w:rPr>
                <w:b/>
              </w:rPr>
            </w:pPr>
            <w:r>
              <w:rPr>
                <w:b/>
                <w:color w:val="000000"/>
              </w:rPr>
              <w:t>Адрес: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</w:pPr>
          </w:p>
        </w:tc>
      </w:tr>
      <w:tr w:rsidR="00197E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E41" w:rsidRDefault="00197E41" w:rsidP="005E183E">
            <w:pPr>
              <w:shd w:val="clear" w:color="auto" w:fill="FFFFFF"/>
              <w:spacing w:before="60" w:after="60"/>
              <w:ind w:left="5"/>
              <w:rPr>
                <w:b/>
              </w:rPr>
            </w:pPr>
            <w:r>
              <w:rPr>
                <w:b/>
                <w:color w:val="000000"/>
              </w:rPr>
              <w:t>Телефон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Факс: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E-mail: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</w:pPr>
          </w:p>
        </w:tc>
      </w:tr>
      <w:tr w:rsidR="00197E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E41" w:rsidRDefault="00197E41" w:rsidP="005E183E">
            <w:pPr>
              <w:shd w:val="clear" w:color="auto" w:fill="FFFFFF"/>
              <w:spacing w:before="60" w:after="60"/>
              <w:ind w:left="19"/>
              <w:rPr>
                <w:b/>
              </w:rPr>
            </w:pPr>
            <w:r>
              <w:rPr>
                <w:b/>
                <w:color w:val="000000"/>
              </w:rPr>
              <w:t>Руководитель: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</w:pPr>
          </w:p>
        </w:tc>
      </w:tr>
      <w:tr w:rsidR="00197E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E41" w:rsidRDefault="00197E41" w:rsidP="005E183E">
            <w:pPr>
              <w:shd w:val="clear" w:color="auto" w:fill="FFFFFF"/>
              <w:spacing w:before="60" w:after="60"/>
              <w:ind w:left="14"/>
              <w:rPr>
                <w:b/>
              </w:rPr>
            </w:pPr>
            <w:r>
              <w:rPr>
                <w:b/>
                <w:color w:val="000000"/>
              </w:rPr>
              <w:t>Контактное лицо: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41" w:rsidRDefault="00197E41" w:rsidP="005E183E">
            <w:pPr>
              <w:shd w:val="clear" w:color="auto" w:fill="FFFFFF"/>
              <w:spacing w:before="60" w:after="60"/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Данные об объекте строительства:</w:t>
      </w:r>
    </w:p>
    <w:p w:rsidR="00197E41" w:rsidRDefault="00624B3B" w:rsidP="00197E41">
      <w:pPr>
        <w:shd w:val="clear" w:color="auto" w:fill="FFFFFF"/>
        <w:jc w:val="center"/>
        <w:rPr>
          <w:sz w:val="12"/>
          <w:szCs w:val="12"/>
        </w:rPr>
      </w:pPr>
      <w:r>
        <w:rPr>
          <w:b/>
          <w:i/>
          <w:noProof/>
          <w:snapToGrid/>
          <w:color w:val="000000"/>
          <w:spacing w:val="-7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58420</wp:posOffset>
                </wp:positionV>
                <wp:extent cx="304800" cy="247650"/>
                <wp:effectExtent l="13970" t="10795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41" w:rsidRPr="006A5670" w:rsidRDefault="00197E41" w:rsidP="00197E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5670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5pt;margin-top:4.6pt;width:2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">
                <v:textbox>
                  <w:txbxContent>
                    <w:p w:rsidR="00197E41" w:rsidRPr="006A5670" w:rsidRDefault="00197E41" w:rsidP="00197E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5670">
                        <w:rPr>
                          <w:b/>
                          <w:sz w:val="24"/>
                          <w:szCs w:val="24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197E41" w:rsidRDefault="00197E41" w:rsidP="00197E41">
      <w:pPr>
        <w:shd w:val="clear" w:color="auto" w:fill="FFFFFF"/>
        <w:ind w:left="198"/>
        <w:rPr>
          <w:b/>
          <w:i/>
          <w:color w:val="000000"/>
          <w:spacing w:val="-7"/>
          <w:sz w:val="22"/>
          <w:szCs w:val="22"/>
        </w:rPr>
      </w:pPr>
      <w:r>
        <w:rPr>
          <w:b/>
          <w:i/>
          <w:color w:val="000000"/>
          <w:spacing w:val="-7"/>
          <w:sz w:val="22"/>
          <w:szCs w:val="22"/>
        </w:rPr>
        <w:t xml:space="preserve">Необходимые позиции отметьте следующим образом:  </w:t>
      </w:r>
    </w:p>
    <w:p w:rsidR="00197E41" w:rsidRDefault="00197E41" w:rsidP="00197E41">
      <w:pPr>
        <w:shd w:val="clear" w:color="auto" w:fill="FFFFFF"/>
        <w:jc w:val="center"/>
        <w:rPr>
          <w:color w:val="000000"/>
          <w:spacing w:val="-7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54"/>
      </w:tblGrid>
      <w:tr w:rsidR="00197E41">
        <w:trPr>
          <w:trHeight w:val="170"/>
        </w:trPr>
        <w:tc>
          <w:tcPr>
            <w:tcW w:w="3119" w:type="dxa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  <w:r>
              <w:rPr>
                <w:rFonts w:cs="Arial"/>
                <w:b/>
                <w:color w:val="000000"/>
                <w:spacing w:val="-7"/>
              </w:rPr>
              <w:t>Регион (район) эксплуатации</w:t>
            </w:r>
          </w:p>
        </w:tc>
        <w:tc>
          <w:tcPr>
            <w:tcW w:w="7654" w:type="dxa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color w:val="000000"/>
                <w:spacing w:val="-7"/>
              </w:rPr>
            </w:pPr>
          </w:p>
        </w:tc>
      </w:tr>
    </w:tbl>
    <w:p w:rsidR="00197E41" w:rsidRPr="006E71C6" w:rsidRDefault="00197E41" w:rsidP="00197E41">
      <w:pPr>
        <w:shd w:val="clear" w:color="auto" w:fill="FFFFFF"/>
        <w:jc w:val="center"/>
        <w:rPr>
          <w:rFonts w:cs="Arial"/>
          <w:color w:val="000000"/>
          <w:spacing w:val="-7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07"/>
        <w:gridCol w:w="1207"/>
        <w:gridCol w:w="1208"/>
        <w:gridCol w:w="1207"/>
        <w:gridCol w:w="1207"/>
        <w:gridCol w:w="1350"/>
        <w:gridCol w:w="1984"/>
      </w:tblGrid>
      <w:tr w:rsidR="00197E41">
        <w:trPr>
          <w:cantSplit/>
          <w:trHeight w:val="227"/>
        </w:trPr>
        <w:tc>
          <w:tcPr>
            <w:tcW w:w="1403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  <w:r>
              <w:rPr>
                <w:rFonts w:cs="Arial"/>
                <w:b/>
                <w:color w:val="000000"/>
                <w:spacing w:val="-7"/>
              </w:rPr>
              <w:t>Назначение</w:t>
            </w:r>
          </w:p>
        </w:tc>
        <w:tc>
          <w:tcPr>
            <w:tcW w:w="1207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color w:val="000000"/>
                <w:spacing w:val="-7"/>
              </w:rPr>
            </w:pPr>
            <w:r>
              <w:rPr>
                <w:rFonts w:cs="Arial"/>
                <w:color w:val="000000"/>
                <w:spacing w:val="-7"/>
              </w:rPr>
              <w:t>Бытовка</w:t>
            </w:r>
          </w:p>
        </w:tc>
        <w:tc>
          <w:tcPr>
            <w:tcW w:w="1207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color w:val="000000"/>
                <w:spacing w:val="-7"/>
              </w:rPr>
            </w:pPr>
            <w:r>
              <w:rPr>
                <w:rFonts w:cs="Arial"/>
                <w:color w:val="000000"/>
                <w:spacing w:val="-7"/>
              </w:rPr>
              <w:t>Блочно-модульная котельная</w:t>
            </w:r>
          </w:p>
        </w:tc>
        <w:tc>
          <w:tcPr>
            <w:tcW w:w="1208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color w:val="000000"/>
                <w:spacing w:val="-7"/>
              </w:rPr>
            </w:pPr>
            <w:r>
              <w:rPr>
                <w:rFonts w:cs="Arial"/>
                <w:color w:val="000000"/>
                <w:spacing w:val="-7"/>
              </w:rPr>
              <w:t>Блочно-модульная электростанция</w:t>
            </w:r>
          </w:p>
        </w:tc>
        <w:tc>
          <w:tcPr>
            <w:tcW w:w="1207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color w:val="000000"/>
                <w:spacing w:val="-7"/>
              </w:rPr>
            </w:pPr>
            <w:r>
              <w:rPr>
                <w:rFonts w:cs="Arial"/>
                <w:color w:val="000000"/>
                <w:spacing w:val="-7"/>
              </w:rPr>
              <w:t>Насосная станция</w:t>
            </w:r>
          </w:p>
        </w:tc>
        <w:tc>
          <w:tcPr>
            <w:tcW w:w="1207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color w:val="000000"/>
                <w:spacing w:val="-7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pacing w:val="-7"/>
              </w:rPr>
              <w:t>Трансфор-маторная</w:t>
            </w:r>
            <w:proofErr w:type="spellEnd"/>
            <w:proofErr w:type="gramEnd"/>
          </w:p>
        </w:tc>
        <w:tc>
          <w:tcPr>
            <w:tcW w:w="1350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color w:val="000000"/>
                <w:spacing w:val="-7"/>
              </w:rPr>
            </w:pPr>
            <w:r>
              <w:rPr>
                <w:rFonts w:cs="Arial"/>
                <w:color w:val="000000"/>
                <w:spacing w:val="-7"/>
              </w:rPr>
              <w:t>Блок приточной вентиляции (обогрева)</w:t>
            </w:r>
          </w:p>
        </w:tc>
        <w:tc>
          <w:tcPr>
            <w:tcW w:w="1984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color w:val="000000"/>
                <w:spacing w:val="-7"/>
              </w:rPr>
            </w:pPr>
            <w:r>
              <w:rPr>
                <w:rFonts w:cs="Arial"/>
                <w:color w:val="000000"/>
                <w:spacing w:val="-7"/>
              </w:rPr>
              <w:t>Другое</w:t>
            </w:r>
          </w:p>
        </w:tc>
      </w:tr>
      <w:tr w:rsidR="00197E41">
        <w:trPr>
          <w:cantSplit/>
          <w:trHeight w:val="70"/>
        </w:trPr>
        <w:tc>
          <w:tcPr>
            <w:tcW w:w="1403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</w:p>
        </w:tc>
        <w:tc>
          <w:tcPr>
            <w:tcW w:w="1207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</w:p>
        </w:tc>
        <w:tc>
          <w:tcPr>
            <w:tcW w:w="1207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</w:p>
        </w:tc>
        <w:tc>
          <w:tcPr>
            <w:tcW w:w="1208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</w:p>
        </w:tc>
        <w:tc>
          <w:tcPr>
            <w:tcW w:w="1207" w:type="dxa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</w:p>
        </w:tc>
        <w:tc>
          <w:tcPr>
            <w:tcW w:w="1207" w:type="dxa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</w:p>
        </w:tc>
        <w:tc>
          <w:tcPr>
            <w:tcW w:w="1350" w:type="dxa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</w:p>
        </w:tc>
        <w:tc>
          <w:tcPr>
            <w:tcW w:w="1984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  <w:color w:val="000000"/>
                <w:spacing w:val="-7"/>
              </w:rPr>
            </w:pPr>
          </w:p>
        </w:tc>
      </w:tr>
    </w:tbl>
    <w:p w:rsidR="00197E41" w:rsidRPr="006E71C6" w:rsidRDefault="00197E41" w:rsidP="00197E41">
      <w:pPr>
        <w:shd w:val="clear" w:color="auto" w:fill="FFFFFF"/>
        <w:jc w:val="center"/>
        <w:rPr>
          <w:rFonts w:cs="Arial"/>
          <w:b/>
          <w:color w:val="000000"/>
          <w:spacing w:val="-7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4263"/>
        <w:gridCol w:w="5386"/>
      </w:tblGrid>
      <w:tr w:rsidR="00197E41">
        <w:trPr>
          <w:cantSplit/>
          <w:trHeight w:val="308"/>
        </w:trPr>
        <w:tc>
          <w:tcPr>
            <w:tcW w:w="1124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Тип </w:t>
            </w:r>
          </w:p>
        </w:tc>
        <w:tc>
          <w:tcPr>
            <w:tcW w:w="426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Отдельно стоящий блок-бокс</w:t>
            </w:r>
          </w:p>
        </w:tc>
        <w:tc>
          <w:tcPr>
            <w:tcW w:w="5386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Блочно-модульное здание (станция)</w:t>
            </w:r>
          </w:p>
        </w:tc>
      </w:tr>
      <w:tr w:rsidR="00197E41">
        <w:trPr>
          <w:cantSplit/>
          <w:trHeight w:val="307"/>
        </w:trPr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197E41" w:rsidRPr="006E71C6" w:rsidRDefault="00197E41" w:rsidP="00197E41">
      <w:pPr>
        <w:shd w:val="clear" w:color="auto" w:fill="FFFFFF"/>
        <w:jc w:val="center"/>
        <w:rPr>
          <w:rFonts w:cs="Arial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743"/>
        <w:gridCol w:w="2743"/>
        <w:gridCol w:w="2652"/>
      </w:tblGrid>
      <w:tr w:rsidR="00197E41">
        <w:trPr>
          <w:cantSplit/>
        </w:trPr>
        <w:tc>
          <w:tcPr>
            <w:tcW w:w="2635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Габариты </w:t>
            </w:r>
            <w:proofErr w:type="gramStart"/>
            <w:r>
              <w:rPr>
                <w:rFonts w:cs="Arial"/>
                <w:b/>
              </w:rPr>
              <w:t>блок-бокса</w:t>
            </w:r>
            <w:proofErr w:type="gramEnd"/>
            <w:r>
              <w:rPr>
                <w:rFonts w:cs="Arial"/>
                <w:b/>
              </w:rPr>
              <w:t xml:space="preserve"> (здания), м</w:t>
            </w:r>
          </w:p>
        </w:tc>
        <w:tc>
          <w:tcPr>
            <w:tcW w:w="27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Ширина</w:t>
            </w:r>
          </w:p>
        </w:tc>
        <w:tc>
          <w:tcPr>
            <w:tcW w:w="27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Длина</w:t>
            </w:r>
          </w:p>
        </w:tc>
        <w:tc>
          <w:tcPr>
            <w:tcW w:w="2652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Высота</w:t>
            </w:r>
          </w:p>
        </w:tc>
      </w:tr>
      <w:tr w:rsidR="00197E41">
        <w:trPr>
          <w:cantSplit/>
        </w:trPr>
        <w:tc>
          <w:tcPr>
            <w:tcW w:w="2635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7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7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197E41">
        <w:trPr>
          <w:cantSplit/>
        </w:trPr>
        <w:tc>
          <w:tcPr>
            <w:tcW w:w="2635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Габариты блочно-модульного здания, </w:t>
            </w:r>
            <w:proofErr w:type="gramStart"/>
            <w:r>
              <w:rPr>
                <w:rFonts w:cs="Arial"/>
                <w:b/>
              </w:rPr>
              <w:t>м</w:t>
            </w:r>
            <w:proofErr w:type="gramEnd"/>
          </w:p>
        </w:tc>
        <w:tc>
          <w:tcPr>
            <w:tcW w:w="27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Ширина</w:t>
            </w:r>
          </w:p>
        </w:tc>
        <w:tc>
          <w:tcPr>
            <w:tcW w:w="27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Длина</w:t>
            </w:r>
          </w:p>
        </w:tc>
        <w:tc>
          <w:tcPr>
            <w:tcW w:w="2652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Высота</w:t>
            </w:r>
          </w:p>
        </w:tc>
      </w:tr>
      <w:tr w:rsidR="00197E41">
        <w:trPr>
          <w:cantSplit/>
        </w:trPr>
        <w:tc>
          <w:tcPr>
            <w:tcW w:w="2635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7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7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197E41">
        <w:trPr>
          <w:cantSplit/>
        </w:trPr>
        <w:tc>
          <w:tcPr>
            <w:tcW w:w="10773" w:type="dxa"/>
            <w:gridSpan w:val="4"/>
            <w:vAlign w:val="center"/>
          </w:tcPr>
          <w:p w:rsidR="00197E41" w:rsidRDefault="00197E41" w:rsidP="005E183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Примечание: </w:t>
            </w:r>
            <w:r>
              <w:rPr>
                <w:rFonts w:cs="Arial"/>
                <w:bCs/>
              </w:rPr>
              <w:t>количество блок - боксов и схему стыковки в блочно-модульное здание укажите на эскизе</w:t>
            </w:r>
          </w:p>
        </w:tc>
      </w:tr>
    </w:tbl>
    <w:p w:rsidR="00197E41" w:rsidRPr="006E71C6" w:rsidRDefault="00197E41" w:rsidP="00197E41">
      <w:pPr>
        <w:shd w:val="clear" w:color="auto" w:fill="FFFFFF"/>
        <w:jc w:val="center"/>
        <w:rPr>
          <w:rFonts w:cs="Arial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3658"/>
        <w:gridCol w:w="3566"/>
      </w:tblGrid>
      <w:tr w:rsidR="00197E4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549" w:type="dxa"/>
            <w:vMerge w:val="restart"/>
            <w:vAlign w:val="center"/>
          </w:tcPr>
          <w:p w:rsidR="00197E41" w:rsidRDefault="00197E41" w:rsidP="005E183E">
            <w:pPr>
              <w:pStyle w:val="1"/>
              <w:rPr>
                <w:sz w:val="20"/>
              </w:rPr>
            </w:pPr>
            <w:r>
              <w:rPr>
                <w:sz w:val="20"/>
              </w:rPr>
              <w:t>Тип ограждающих конструкций</w:t>
            </w:r>
          </w:p>
        </w:tc>
        <w:tc>
          <w:tcPr>
            <w:tcW w:w="3658" w:type="dxa"/>
            <w:vAlign w:val="center"/>
          </w:tcPr>
          <w:p w:rsidR="00197E41" w:rsidRDefault="00197E41" w:rsidP="005E1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Трехслойная бескаркасная</w:t>
            </w:r>
          </w:p>
          <w:p w:rsidR="00197E41" w:rsidRDefault="00197E41" w:rsidP="005E1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сэндвич - панель</w:t>
            </w:r>
          </w:p>
        </w:tc>
        <w:tc>
          <w:tcPr>
            <w:tcW w:w="3566" w:type="dxa"/>
            <w:vAlign w:val="center"/>
          </w:tcPr>
          <w:p w:rsidR="00197E41" w:rsidRDefault="00197E41" w:rsidP="005E1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Наборный «пирог»</w:t>
            </w:r>
          </w:p>
          <w:p w:rsidR="00197E41" w:rsidRDefault="00197E41" w:rsidP="005E183E">
            <w:pPr>
              <w:ind w:left="-85" w:right="-108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</w:t>
            </w:r>
            <w:proofErr w:type="spellStart"/>
            <w:r>
              <w:rPr>
                <w:rFonts w:cs="Arial"/>
                <w:szCs w:val="16"/>
              </w:rPr>
              <w:t>профлист</w:t>
            </w:r>
            <w:proofErr w:type="spellEnd"/>
            <w:r>
              <w:rPr>
                <w:rFonts w:cs="Arial"/>
                <w:szCs w:val="16"/>
              </w:rPr>
              <w:t xml:space="preserve"> - утеплитель - </w:t>
            </w:r>
            <w:proofErr w:type="spellStart"/>
            <w:r>
              <w:rPr>
                <w:rFonts w:cs="Arial"/>
                <w:szCs w:val="16"/>
              </w:rPr>
              <w:t>профлист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</w:tc>
      </w:tr>
      <w:tr w:rsidR="00197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9" w:type="dxa"/>
            <w:vMerge/>
          </w:tcPr>
          <w:p w:rsidR="00197E41" w:rsidRDefault="00197E41" w:rsidP="005E183E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658" w:type="dxa"/>
          </w:tcPr>
          <w:p w:rsidR="00197E41" w:rsidRDefault="00197E41" w:rsidP="005E183E">
            <w:pPr>
              <w:jc w:val="center"/>
              <w:rPr>
                <w:rFonts w:cs="Arial"/>
                <w:sz w:val="28"/>
                <w:szCs w:val="16"/>
              </w:rPr>
            </w:pPr>
          </w:p>
        </w:tc>
        <w:tc>
          <w:tcPr>
            <w:tcW w:w="3566" w:type="dxa"/>
          </w:tcPr>
          <w:p w:rsidR="00197E41" w:rsidRDefault="00197E41" w:rsidP="005E183E">
            <w:pPr>
              <w:jc w:val="center"/>
              <w:rPr>
                <w:rFonts w:cs="Arial"/>
                <w:sz w:val="28"/>
                <w:szCs w:val="16"/>
              </w:rPr>
            </w:pPr>
          </w:p>
        </w:tc>
      </w:tr>
    </w:tbl>
    <w:p w:rsidR="00197E41" w:rsidRPr="006E71C6" w:rsidRDefault="00197E41" w:rsidP="00197E41">
      <w:pPr>
        <w:shd w:val="clear" w:color="auto" w:fill="FFFFFF"/>
        <w:jc w:val="center"/>
        <w:rPr>
          <w:rFonts w:cs="Arial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264"/>
        <w:gridCol w:w="1264"/>
        <w:gridCol w:w="1266"/>
        <w:gridCol w:w="1265"/>
        <w:gridCol w:w="1265"/>
        <w:gridCol w:w="1266"/>
        <w:gridCol w:w="1574"/>
      </w:tblGrid>
      <w:tr w:rsidR="00197E41">
        <w:trPr>
          <w:cantSplit/>
        </w:trPr>
        <w:tc>
          <w:tcPr>
            <w:tcW w:w="1609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Материал</w:t>
            </w:r>
          </w:p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ограждающих</w:t>
            </w:r>
          </w:p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конструкций</w:t>
            </w:r>
          </w:p>
        </w:tc>
        <w:tc>
          <w:tcPr>
            <w:tcW w:w="7590" w:type="dxa"/>
            <w:gridSpan w:val="6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Профлист оцинкованный</w:t>
            </w:r>
          </w:p>
        </w:tc>
        <w:tc>
          <w:tcPr>
            <w:tcW w:w="1574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Другое</w:t>
            </w:r>
          </w:p>
        </w:tc>
      </w:tr>
      <w:tr w:rsidR="00197E41">
        <w:trPr>
          <w:cantSplit/>
        </w:trPr>
        <w:tc>
          <w:tcPr>
            <w:tcW w:w="160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Без полимерного покрытия</w:t>
            </w:r>
          </w:p>
        </w:tc>
        <w:tc>
          <w:tcPr>
            <w:tcW w:w="3796" w:type="dxa"/>
            <w:gridSpan w:val="3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С полимерным покрытием</w:t>
            </w:r>
          </w:p>
        </w:tc>
        <w:tc>
          <w:tcPr>
            <w:tcW w:w="1574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97E41">
        <w:trPr>
          <w:cantSplit/>
        </w:trPr>
        <w:tc>
          <w:tcPr>
            <w:tcW w:w="160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590" w:type="dxa"/>
            <w:gridSpan w:val="6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Толщина, </w:t>
            </w:r>
            <w:proofErr w:type="gramStart"/>
            <w:r>
              <w:rPr>
                <w:rFonts w:cs="Arial"/>
              </w:rPr>
              <w:t>мм</w:t>
            </w:r>
            <w:proofErr w:type="gramEnd"/>
          </w:p>
        </w:tc>
        <w:tc>
          <w:tcPr>
            <w:tcW w:w="1574" w:type="dxa"/>
            <w:vMerge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97E41">
        <w:trPr>
          <w:cantSplit/>
        </w:trPr>
        <w:tc>
          <w:tcPr>
            <w:tcW w:w="160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264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  <w:tc>
          <w:tcPr>
            <w:tcW w:w="1264" w:type="dxa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  <w:tc>
          <w:tcPr>
            <w:tcW w:w="1266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0,7</w:t>
            </w:r>
          </w:p>
        </w:tc>
        <w:tc>
          <w:tcPr>
            <w:tcW w:w="1265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  <w:tc>
          <w:tcPr>
            <w:tcW w:w="1265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  <w:tc>
          <w:tcPr>
            <w:tcW w:w="1266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0,7</w:t>
            </w:r>
          </w:p>
        </w:tc>
        <w:tc>
          <w:tcPr>
            <w:tcW w:w="1574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97E41">
        <w:trPr>
          <w:cantSplit/>
        </w:trPr>
        <w:tc>
          <w:tcPr>
            <w:tcW w:w="160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264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264" w:type="dxa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266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265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265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266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74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:rsidR="00197E41" w:rsidRPr="006E71C6" w:rsidRDefault="00197E41" w:rsidP="00197E41">
      <w:pPr>
        <w:shd w:val="clear" w:color="auto" w:fill="FFFFFF"/>
        <w:jc w:val="center"/>
        <w:rPr>
          <w:rFonts w:cs="Arial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61"/>
        <w:gridCol w:w="1134"/>
        <w:gridCol w:w="1039"/>
        <w:gridCol w:w="1039"/>
        <w:gridCol w:w="1040"/>
        <w:gridCol w:w="1701"/>
        <w:gridCol w:w="1559"/>
      </w:tblGrid>
      <w:tr w:rsidR="00197E41">
        <w:trPr>
          <w:cantSplit/>
        </w:trPr>
        <w:tc>
          <w:tcPr>
            <w:tcW w:w="1800" w:type="dxa"/>
            <w:vMerge w:val="restart"/>
            <w:vAlign w:val="center"/>
          </w:tcPr>
          <w:p w:rsidR="00197E41" w:rsidRPr="00197E41" w:rsidRDefault="00197E41" w:rsidP="005E183E">
            <w:pPr>
              <w:pStyle w:val="2"/>
              <w:rPr>
                <w:sz w:val="20"/>
              </w:rPr>
            </w:pPr>
            <w:r w:rsidRPr="00197E41">
              <w:rPr>
                <w:sz w:val="20"/>
              </w:rPr>
              <w:t>Теплоизоляция</w:t>
            </w:r>
          </w:p>
        </w:tc>
        <w:tc>
          <w:tcPr>
            <w:tcW w:w="2595" w:type="dxa"/>
            <w:gridSpan w:val="2"/>
            <w:vAlign w:val="center"/>
          </w:tcPr>
          <w:p w:rsidR="00197E41" w:rsidRPr="006A5670" w:rsidRDefault="00197E41" w:rsidP="005E183E">
            <w:pPr>
              <w:jc w:val="center"/>
              <w:rPr>
                <w:rFonts w:cs="Arial"/>
              </w:rPr>
            </w:pPr>
            <w:r w:rsidRPr="006A5670">
              <w:rPr>
                <w:rFonts w:cs="Arial"/>
                <w:bCs/>
              </w:rPr>
              <w:t xml:space="preserve">Толщина, </w:t>
            </w:r>
            <w:proofErr w:type="gramStart"/>
            <w:r w:rsidRPr="006A5670">
              <w:rPr>
                <w:rFonts w:cs="Arial"/>
                <w:bCs/>
              </w:rPr>
              <w:t>мм</w:t>
            </w:r>
            <w:proofErr w:type="gramEnd"/>
          </w:p>
        </w:tc>
        <w:tc>
          <w:tcPr>
            <w:tcW w:w="6378" w:type="dxa"/>
            <w:gridSpan w:val="5"/>
            <w:vAlign w:val="center"/>
          </w:tcPr>
          <w:p w:rsidR="00197E41" w:rsidRPr="006A5670" w:rsidRDefault="00197E41" w:rsidP="005E183E">
            <w:pPr>
              <w:pStyle w:val="1"/>
              <w:spacing w:before="60" w:after="60"/>
              <w:rPr>
                <w:b w:val="0"/>
                <w:sz w:val="20"/>
                <w:szCs w:val="20"/>
              </w:rPr>
            </w:pPr>
            <w:r w:rsidRPr="006A5670">
              <w:rPr>
                <w:b w:val="0"/>
                <w:sz w:val="20"/>
                <w:szCs w:val="20"/>
              </w:rPr>
              <w:t>Тип</w:t>
            </w:r>
          </w:p>
        </w:tc>
      </w:tr>
      <w:tr w:rsidR="00197E41">
        <w:trPr>
          <w:cantSplit/>
        </w:trPr>
        <w:tc>
          <w:tcPr>
            <w:tcW w:w="1800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197E41" w:rsidRDefault="00197E41" w:rsidP="005E18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134" w:type="dxa"/>
            <w:vAlign w:val="center"/>
          </w:tcPr>
          <w:p w:rsidR="00197E41" w:rsidRDefault="00197E41" w:rsidP="005E183E">
            <w:pPr>
              <w:jc w:val="center"/>
              <w:rPr>
                <w:rFonts w:cs="Arial"/>
              </w:rPr>
            </w:pPr>
          </w:p>
        </w:tc>
        <w:tc>
          <w:tcPr>
            <w:tcW w:w="1039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  <w:lang w:val="en-US"/>
              </w:rPr>
              <w:t>Ursa</w:t>
            </w:r>
            <w:proofErr w:type="spellEnd"/>
          </w:p>
        </w:tc>
        <w:tc>
          <w:tcPr>
            <w:tcW w:w="1039" w:type="dxa"/>
            <w:vAlign w:val="center"/>
          </w:tcPr>
          <w:p w:rsidR="00197E41" w:rsidRPr="006A5670" w:rsidRDefault="00197E41" w:rsidP="005E183E">
            <w:pPr>
              <w:spacing w:before="60"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>T</w:t>
            </w:r>
            <w:proofErr w:type="spellStart"/>
            <w:r>
              <w:rPr>
                <w:rFonts w:cs="Arial"/>
                <w:sz w:val="18"/>
              </w:rPr>
              <w:t>исма</w:t>
            </w:r>
            <w:proofErr w:type="spellEnd"/>
          </w:p>
        </w:tc>
        <w:tc>
          <w:tcPr>
            <w:tcW w:w="1040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Минвата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Пенополистирол</w:t>
            </w:r>
            <w:proofErr w:type="spellEnd"/>
          </w:p>
        </w:tc>
        <w:tc>
          <w:tcPr>
            <w:tcW w:w="1559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Другое</w:t>
            </w:r>
          </w:p>
        </w:tc>
      </w:tr>
      <w:tr w:rsidR="00197E41">
        <w:trPr>
          <w:cantSplit/>
        </w:trPr>
        <w:tc>
          <w:tcPr>
            <w:tcW w:w="1800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197E41" w:rsidRDefault="00197E41" w:rsidP="005E183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134" w:type="dxa"/>
            <w:vAlign w:val="center"/>
          </w:tcPr>
          <w:p w:rsidR="00197E41" w:rsidRDefault="00197E41" w:rsidP="005E183E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97E41">
        <w:trPr>
          <w:cantSplit/>
        </w:trPr>
        <w:tc>
          <w:tcPr>
            <w:tcW w:w="1800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197E41" w:rsidRDefault="00197E41" w:rsidP="005E183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134" w:type="dxa"/>
            <w:vAlign w:val="center"/>
          </w:tcPr>
          <w:p w:rsidR="00197E41" w:rsidRDefault="00197E41" w:rsidP="005E183E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3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40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97E41">
        <w:trPr>
          <w:cantSplit/>
          <w:trHeight w:val="149"/>
        </w:trPr>
        <w:tc>
          <w:tcPr>
            <w:tcW w:w="1800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61" w:type="dxa"/>
            <w:vAlign w:val="center"/>
          </w:tcPr>
          <w:p w:rsidR="00197E41" w:rsidRDefault="00197E41" w:rsidP="005E183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134" w:type="dxa"/>
            <w:vAlign w:val="center"/>
          </w:tcPr>
          <w:p w:rsidR="00197E41" w:rsidRDefault="00197E41" w:rsidP="005E183E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3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3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40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jc w:val="center"/>
        <w:rPr>
          <w:sz w:val="10"/>
          <w:szCs w:val="1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635"/>
        <w:gridCol w:w="2743"/>
        <w:gridCol w:w="2743"/>
        <w:gridCol w:w="2679"/>
      </w:tblGrid>
      <w:tr w:rsidR="00197E41" w:rsidRPr="00032312">
        <w:tc>
          <w:tcPr>
            <w:tcW w:w="2635" w:type="dxa"/>
            <w:vMerge w:val="restart"/>
          </w:tcPr>
          <w:p w:rsidR="00197E41" w:rsidRPr="00032312" w:rsidRDefault="00197E41" w:rsidP="005E183E">
            <w:pPr>
              <w:spacing w:before="60" w:after="60"/>
              <w:jc w:val="center"/>
              <w:rPr>
                <w:b/>
              </w:rPr>
            </w:pPr>
            <w:r w:rsidRPr="00032312">
              <w:rPr>
                <w:b/>
              </w:rPr>
              <w:t>Крыша</w:t>
            </w:r>
            <w:r>
              <w:rPr>
                <w:b/>
              </w:rPr>
              <w:t xml:space="preserve"> здания</w:t>
            </w:r>
          </w:p>
        </w:tc>
        <w:tc>
          <w:tcPr>
            <w:tcW w:w="2743" w:type="dxa"/>
          </w:tcPr>
          <w:p w:rsidR="00197E41" w:rsidRPr="00032312" w:rsidRDefault="00197E41" w:rsidP="005E183E">
            <w:pPr>
              <w:spacing w:before="60" w:after="60"/>
              <w:jc w:val="center"/>
            </w:pPr>
            <w:r>
              <w:t>Односкатная</w:t>
            </w:r>
          </w:p>
        </w:tc>
        <w:tc>
          <w:tcPr>
            <w:tcW w:w="2743" w:type="dxa"/>
          </w:tcPr>
          <w:p w:rsidR="00197E41" w:rsidRPr="00032312" w:rsidRDefault="00197E41" w:rsidP="005E183E">
            <w:pPr>
              <w:spacing w:before="60" w:after="60"/>
              <w:jc w:val="center"/>
            </w:pPr>
            <w:r>
              <w:t>Двускатная</w:t>
            </w:r>
          </w:p>
        </w:tc>
        <w:tc>
          <w:tcPr>
            <w:tcW w:w="2679" w:type="dxa"/>
          </w:tcPr>
          <w:p w:rsidR="00197E41" w:rsidRPr="00032312" w:rsidRDefault="00197E41" w:rsidP="005E183E">
            <w:pPr>
              <w:spacing w:before="60" w:after="60"/>
              <w:jc w:val="center"/>
            </w:pPr>
            <w:r>
              <w:t>Съемная</w:t>
            </w:r>
          </w:p>
        </w:tc>
      </w:tr>
      <w:tr w:rsidR="00197E41" w:rsidRPr="00032312">
        <w:tc>
          <w:tcPr>
            <w:tcW w:w="2635" w:type="dxa"/>
            <w:vMerge/>
          </w:tcPr>
          <w:p w:rsidR="00197E41" w:rsidRPr="00032312" w:rsidRDefault="00197E41" w:rsidP="005E183E">
            <w:pPr>
              <w:spacing w:before="60" w:after="60"/>
              <w:jc w:val="center"/>
            </w:pPr>
          </w:p>
        </w:tc>
        <w:tc>
          <w:tcPr>
            <w:tcW w:w="2743" w:type="dxa"/>
          </w:tcPr>
          <w:p w:rsidR="00197E41" w:rsidRPr="00032312" w:rsidRDefault="00197E41" w:rsidP="005E183E">
            <w:pPr>
              <w:spacing w:before="60" w:after="60"/>
              <w:jc w:val="center"/>
            </w:pPr>
          </w:p>
        </w:tc>
        <w:tc>
          <w:tcPr>
            <w:tcW w:w="2743" w:type="dxa"/>
          </w:tcPr>
          <w:p w:rsidR="00197E41" w:rsidRPr="00032312" w:rsidRDefault="00197E41" w:rsidP="005E183E">
            <w:pPr>
              <w:spacing w:before="60" w:after="60"/>
              <w:jc w:val="center"/>
            </w:pPr>
          </w:p>
        </w:tc>
        <w:tc>
          <w:tcPr>
            <w:tcW w:w="2679" w:type="dxa"/>
          </w:tcPr>
          <w:p w:rsidR="00197E41" w:rsidRPr="00032312" w:rsidRDefault="00197E41" w:rsidP="005E183E">
            <w:pPr>
              <w:spacing w:before="60" w:after="60"/>
              <w:jc w:val="center"/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jc w:val="center"/>
        <w:rPr>
          <w:sz w:val="10"/>
          <w:szCs w:val="10"/>
        </w:rPr>
      </w:pPr>
    </w:p>
    <w:tbl>
      <w:tblPr>
        <w:tblW w:w="1076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6945"/>
      </w:tblGrid>
      <w:tr w:rsidR="00197E41">
        <w:tc>
          <w:tcPr>
            <w:tcW w:w="3822" w:type="dxa"/>
          </w:tcPr>
          <w:p w:rsidR="00197E41" w:rsidRPr="00197E41" w:rsidRDefault="00197E41" w:rsidP="005E183E">
            <w:pPr>
              <w:spacing w:before="60" w:after="60"/>
              <w:rPr>
                <w:b/>
              </w:rPr>
            </w:pPr>
            <w:r w:rsidRPr="00197E41">
              <w:rPr>
                <w:b/>
              </w:rPr>
              <w:t xml:space="preserve">Степень огнестойкости </w:t>
            </w:r>
            <w:proofErr w:type="gramStart"/>
            <w:r w:rsidRPr="00197E41">
              <w:rPr>
                <w:b/>
              </w:rPr>
              <w:t>блок-бокса</w:t>
            </w:r>
            <w:proofErr w:type="gramEnd"/>
          </w:p>
        </w:tc>
        <w:tc>
          <w:tcPr>
            <w:tcW w:w="6945" w:type="dxa"/>
          </w:tcPr>
          <w:p w:rsidR="00197E41" w:rsidRDefault="00197E41" w:rsidP="005E183E">
            <w:pPr>
              <w:spacing w:before="60" w:after="60"/>
              <w:jc w:val="center"/>
              <w:rPr>
                <w:b/>
                <w:sz w:val="18"/>
              </w:rPr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jc w:val="center"/>
        <w:rPr>
          <w:b/>
          <w:sz w:val="6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402"/>
        <w:gridCol w:w="3260"/>
      </w:tblGrid>
      <w:tr w:rsidR="00197E41">
        <w:trPr>
          <w:cantSplit/>
        </w:trPr>
        <w:tc>
          <w:tcPr>
            <w:tcW w:w="4111" w:type="dxa"/>
            <w:vMerge w:val="restart"/>
            <w:vAlign w:val="center"/>
          </w:tcPr>
          <w:p w:rsidR="00197E41" w:rsidRDefault="00197E41" w:rsidP="005E183E">
            <w:pPr>
              <w:rPr>
                <w:b/>
              </w:rPr>
            </w:pPr>
            <w:r>
              <w:rPr>
                <w:b/>
              </w:rPr>
              <w:t>Количество и размеры дверей</w:t>
            </w:r>
          </w:p>
          <w:p w:rsidR="00197E41" w:rsidRDefault="00197E41" w:rsidP="005E183E">
            <w:pPr>
              <w:rPr>
                <w:b/>
              </w:rPr>
            </w:pPr>
            <w:r>
              <w:rPr>
                <w:b/>
              </w:rPr>
              <w:t>(расположение укажите на эскизе)</w:t>
            </w:r>
          </w:p>
        </w:tc>
        <w:tc>
          <w:tcPr>
            <w:tcW w:w="3402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Количество</w:t>
            </w:r>
          </w:p>
        </w:tc>
        <w:tc>
          <w:tcPr>
            <w:tcW w:w="3260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</w:p>
        </w:tc>
      </w:tr>
      <w:tr w:rsidR="00197E41">
        <w:trPr>
          <w:cantSplit/>
        </w:trPr>
        <w:tc>
          <w:tcPr>
            <w:tcW w:w="4111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</w:p>
        </w:tc>
        <w:tc>
          <w:tcPr>
            <w:tcW w:w="3402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ind w:left="198"/>
        <w:rPr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796"/>
      </w:tblGrid>
      <w:tr w:rsidR="00197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97E41" w:rsidRDefault="00197E41" w:rsidP="005E183E">
            <w:pPr>
              <w:spacing w:before="60" w:after="60"/>
              <w:jc w:val="center"/>
              <w:rPr>
                <w:b/>
                <w:bCs/>
                <w:szCs w:val="10"/>
              </w:rPr>
            </w:pPr>
            <w:r>
              <w:rPr>
                <w:b/>
                <w:bCs/>
                <w:szCs w:val="10"/>
              </w:rPr>
              <w:t>Нагрузки на раму блок бокса от устанавливаемого оборудования</w:t>
            </w:r>
          </w:p>
        </w:tc>
        <w:tc>
          <w:tcPr>
            <w:tcW w:w="7796" w:type="dxa"/>
          </w:tcPr>
          <w:p w:rsidR="00197E41" w:rsidRDefault="00197E41" w:rsidP="005E183E">
            <w:pPr>
              <w:spacing w:before="60" w:after="60"/>
              <w:rPr>
                <w:szCs w:val="10"/>
              </w:rPr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ind w:left="198"/>
        <w:rPr>
          <w:szCs w:val="10"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2268"/>
        <w:gridCol w:w="1842"/>
        <w:gridCol w:w="1985"/>
      </w:tblGrid>
      <w:tr w:rsidR="00197E41">
        <w:trPr>
          <w:cantSplit/>
        </w:trPr>
        <w:tc>
          <w:tcPr>
            <w:tcW w:w="2830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rPr>
                <w:b/>
              </w:rPr>
            </w:pPr>
            <w:r>
              <w:rPr>
                <w:b/>
              </w:rPr>
              <w:t>Наличие оконных блоков</w:t>
            </w:r>
          </w:p>
        </w:tc>
        <w:tc>
          <w:tcPr>
            <w:tcW w:w="18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Деревянные</w:t>
            </w:r>
          </w:p>
        </w:tc>
        <w:tc>
          <w:tcPr>
            <w:tcW w:w="2268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Металлопластиковые</w:t>
            </w:r>
          </w:p>
        </w:tc>
        <w:tc>
          <w:tcPr>
            <w:tcW w:w="1842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Количество</w:t>
            </w:r>
          </w:p>
        </w:tc>
        <w:tc>
          <w:tcPr>
            <w:tcW w:w="1985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</w:p>
        </w:tc>
      </w:tr>
      <w:tr w:rsidR="00197E41">
        <w:trPr>
          <w:cantSplit/>
        </w:trPr>
        <w:tc>
          <w:tcPr>
            <w:tcW w:w="2830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</w:p>
        </w:tc>
        <w:tc>
          <w:tcPr>
            <w:tcW w:w="1843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ind w:left="198"/>
        <w:rPr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521"/>
        <w:gridCol w:w="2514"/>
        <w:gridCol w:w="1725"/>
        <w:gridCol w:w="1496"/>
      </w:tblGrid>
      <w:tr w:rsidR="00197E41">
        <w:trPr>
          <w:cantSplit/>
        </w:trPr>
        <w:tc>
          <w:tcPr>
            <w:tcW w:w="2517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Наличие дополнительных систем</w:t>
            </w:r>
          </w:p>
        </w:tc>
        <w:tc>
          <w:tcPr>
            <w:tcW w:w="5035" w:type="dxa"/>
            <w:gridSpan w:val="2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Вентиляция</w:t>
            </w:r>
          </w:p>
        </w:tc>
        <w:tc>
          <w:tcPr>
            <w:tcW w:w="1725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Освещение</w:t>
            </w:r>
            <w:r>
              <w:rPr>
                <w:lang w:val="en-US"/>
              </w:rPr>
              <w:t>,</w:t>
            </w:r>
            <w:r>
              <w:t xml:space="preserve"> лк не менее</w:t>
            </w:r>
          </w:p>
        </w:tc>
        <w:tc>
          <w:tcPr>
            <w:tcW w:w="1496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Система обогрева</w:t>
            </w:r>
          </w:p>
        </w:tc>
      </w:tr>
      <w:tr w:rsidR="00197E41">
        <w:trPr>
          <w:cantSplit/>
        </w:trPr>
        <w:tc>
          <w:tcPr>
            <w:tcW w:w="2517" w:type="dxa"/>
            <w:vMerge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2521" w:type="dxa"/>
            <w:vAlign w:val="center"/>
          </w:tcPr>
          <w:p w:rsidR="00197E41" w:rsidRDefault="00197E41" w:rsidP="005E183E">
            <w:pPr>
              <w:spacing w:before="60" w:after="60"/>
            </w:pPr>
            <w:r>
              <w:t>Приточная</w:t>
            </w:r>
          </w:p>
        </w:tc>
        <w:tc>
          <w:tcPr>
            <w:tcW w:w="2514" w:type="dxa"/>
            <w:vAlign w:val="center"/>
          </w:tcPr>
          <w:p w:rsidR="00197E41" w:rsidRDefault="00197E41" w:rsidP="005E183E">
            <w:pPr>
              <w:spacing w:before="60" w:after="60"/>
            </w:pPr>
            <w:r>
              <w:t>Вытяжная</w:t>
            </w:r>
          </w:p>
        </w:tc>
        <w:tc>
          <w:tcPr>
            <w:tcW w:w="1725" w:type="dxa"/>
            <w:vMerge/>
          </w:tcPr>
          <w:p w:rsidR="00197E41" w:rsidRDefault="00197E41" w:rsidP="005E183E">
            <w:pPr>
              <w:spacing w:before="60" w:after="60"/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</w:p>
        </w:tc>
      </w:tr>
      <w:tr w:rsidR="00197E41">
        <w:trPr>
          <w:cantSplit/>
        </w:trPr>
        <w:tc>
          <w:tcPr>
            <w:tcW w:w="2517" w:type="dxa"/>
            <w:vMerge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5035" w:type="dxa"/>
            <w:gridSpan w:val="2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Кратность воздухообмена</w:t>
            </w:r>
          </w:p>
        </w:tc>
        <w:tc>
          <w:tcPr>
            <w:tcW w:w="1725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</w:p>
        </w:tc>
        <w:tc>
          <w:tcPr>
            <w:tcW w:w="1496" w:type="dxa"/>
            <w:vMerge/>
          </w:tcPr>
          <w:p w:rsidR="00197E41" w:rsidRDefault="00197E41" w:rsidP="005E183E">
            <w:pPr>
              <w:spacing w:before="60" w:after="60"/>
              <w:jc w:val="center"/>
            </w:pPr>
          </w:p>
        </w:tc>
      </w:tr>
      <w:tr w:rsidR="00197E41">
        <w:trPr>
          <w:cantSplit/>
        </w:trPr>
        <w:tc>
          <w:tcPr>
            <w:tcW w:w="2517" w:type="dxa"/>
            <w:vMerge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2521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514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ind w:left="198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413"/>
        <w:gridCol w:w="1144"/>
        <w:gridCol w:w="1276"/>
        <w:gridCol w:w="1418"/>
        <w:gridCol w:w="1417"/>
        <w:gridCol w:w="1418"/>
        <w:gridCol w:w="1275"/>
      </w:tblGrid>
      <w:tr w:rsidR="00197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rPr>
                <w:b/>
                <w:bCs/>
              </w:rPr>
              <w:t>Требования к системе обогрева</w:t>
            </w:r>
          </w:p>
          <w:p w:rsidR="00197E41" w:rsidRDefault="00197E41" w:rsidP="005E183E">
            <w:pPr>
              <w:spacing w:before="60" w:after="60"/>
              <w:jc w:val="center"/>
            </w:pPr>
            <w:r>
              <w:t>(в случае ее наличия)</w:t>
            </w:r>
          </w:p>
        </w:tc>
        <w:tc>
          <w:tcPr>
            <w:tcW w:w="1413" w:type="dxa"/>
            <w:vMerge w:val="restart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Требуемая температура внутри помещения в зимний период времени, 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</w:p>
        </w:tc>
        <w:tc>
          <w:tcPr>
            <w:tcW w:w="7948" w:type="dxa"/>
            <w:gridSpan w:val="6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Тип системы обогрева</w:t>
            </w:r>
          </w:p>
        </w:tc>
      </w:tr>
      <w:tr w:rsidR="00197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vMerge/>
          </w:tcPr>
          <w:p w:rsidR="00197E41" w:rsidRDefault="00197E41" w:rsidP="005E183E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vMerge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Водяные регистры</w:t>
            </w:r>
          </w:p>
        </w:tc>
        <w:tc>
          <w:tcPr>
            <w:tcW w:w="1276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Электро-нагреватели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Инфра-красные</w:t>
            </w:r>
            <w:proofErr w:type="gramEnd"/>
            <w:r>
              <w:rPr>
                <w:sz w:val="18"/>
              </w:rPr>
              <w:t xml:space="preserve"> газовые излучатели</w:t>
            </w:r>
          </w:p>
        </w:tc>
        <w:tc>
          <w:tcPr>
            <w:tcW w:w="4110" w:type="dxa"/>
            <w:gridSpan w:val="3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Воздушный обогрев</w:t>
            </w:r>
          </w:p>
        </w:tc>
      </w:tr>
      <w:tr w:rsidR="00197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vMerge/>
          </w:tcPr>
          <w:p w:rsidR="00197E41" w:rsidRDefault="00197E41" w:rsidP="005E183E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vMerge/>
          </w:tcPr>
          <w:p w:rsidR="00197E41" w:rsidRDefault="00197E41" w:rsidP="005E183E">
            <w:pPr>
              <w:spacing w:before="60" w:after="60"/>
              <w:rPr>
                <w:sz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Водяные калориферы</w:t>
            </w:r>
          </w:p>
        </w:tc>
        <w:tc>
          <w:tcPr>
            <w:tcW w:w="1418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Электро-калориферы</w:t>
            </w:r>
          </w:p>
        </w:tc>
        <w:tc>
          <w:tcPr>
            <w:tcW w:w="1275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Газовые смесительные </w:t>
            </w:r>
            <w:proofErr w:type="spellStart"/>
            <w:proofErr w:type="gramStart"/>
            <w:r>
              <w:rPr>
                <w:sz w:val="18"/>
              </w:rPr>
              <w:t>воздухо</w:t>
            </w:r>
            <w:proofErr w:type="spellEnd"/>
            <w:r>
              <w:rPr>
                <w:sz w:val="18"/>
              </w:rPr>
              <w:t>-нагреватели</w:t>
            </w:r>
            <w:proofErr w:type="gramEnd"/>
          </w:p>
        </w:tc>
      </w:tr>
      <w:tr w:rsidR="00197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vMerge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1413" w:type="dxa"/>
          </w:tcPr>
          <w:p w:rsidR="00197E41" w:rsidRDefault="00197E41" w:rsidP="005E183E">
            <w:pPr>
              <w:spacing w:before="60" w:after="60"/>
              <w:jc w:val="center"/>
            </w:pPr>
          </w:p>
        </w:tc>
        <w:tc>
          <w:tcPr>
            <w:tcW w:w="1144" w:type="dxa"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1276" w:type="dxa"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1418" w:type="dxa"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1417" w:type="dxa"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1418" w:type="dxa"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1275" w:type="dxa"/>
          </w:tcPr>
          <w:p w:rsidR="00197E41" w:rsidRDefault="00197E41" w:rsidP="005E183E">
            <w:pPr>
              <w:spacing w:before="60" w:after="60"/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ind w:left="198"/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086"/>
        <w:gridCol w:w="2194"/>
        <w:gridCol w:w="2195"/>
        <w:gridCol w:w="2195"/>
        <w:gridCol w:w="2130"/>
      </w:tblGrid>
      <w:tr w:rsidR="00197E41">
        <w:tc>
          <w:tcPr>
            <w:tcW w:w="2086" w:type="dxa"/>
            <w:vMerge w:val="restart"/>
          </w:tcPr>
          <w:p w:rsidR="00197E41" w:rsidRPr="00032312" w:rsidRDefault="00197E41" w:rsidP="005E183E">
            <w:pPr>
              <w:spacing w:before="60" w:after="60"/>
              <w:jc w:val="center"/>
              <w:rPr>
                <w:b/>
              </w:rPr>
            </w:pPr>
            <w:r w:rsidRPr="00032312">
              <w:rPr>
                <w:b/>
              </w:rPr>
              <w:t>Покраска</w:t>
            </w:r>
          </w:p>
        </w:tc>
        <w:tc>
          <w:tcPr>
            <w:tcW w:w="2194" w:type="dxa"/>
          </w:tcPr>
          <w:p w:rsidR="00197E41" w:rsidRPr="00032312" w:rsidRDefault="00197E41" w:rsidP="005E183E">
            <w:pPr>
              <w:spacing w:before="60" w:after="60"/>
              <w:jc w:val="center"/>
            </w:pPr>
            <w:r>
              <w:t>Цвет по RAL</w:t>
            </w:r>
          </w:p>
        </w:tc>
        <w:tc>
          <w:tcPr>
            <w:tcW w:w="2195" w:type="dxa"/>
          </w:tcPr>
          <w:p w:rsidR="00197E41" w:rsidRDefault="00197E41" w:rsidP="005E183E">
            <w:pPr>
              <w:spacing w:before="60" w:after="60"/>
              <w:jc w:val="center"/>
            </w:pPr>
            <w:r>
              <w:t>Тип краски</w:t>
            </w:r>
          </w:p>
        </w:tc>
        <w:tc>
          <w:tcPr>
            <w:tcW w:w="2195" w:type="dxa"/>
          </w:tcPr>
          <w:p w:rsidR="00197E41" w:rsidRDefault="00197E41" w:rsidP="005E183E">
            <w:pPr>
              <w:spacing w:before="60" w:after="60"/>
              <w:jc w:val="center"/>
            </w:pPr>
            <w:r>
              <w:t>Лак</w:t>
            </w:r>
          </w:p>
        </w:tc>
        <w:tc>
          <w:tcPr>
            <w:tcW w:w="2130" w:type="dxa"/>
          </w:tcPr>
          <w:p w:rsidR="00197E41" w:rsidRDefault="00197E41" w:rsidP="005E183E">
            <w:pPr>
              <w:spacing w:before="60" w:after="60"/>
              <w:jc w:val="center"/>
            </w:pPr>
            <w:r>
              <w:t>Грунтовка</w:t>
            </w:r>
          </w:p>
        </w:tc>
      </w:tr>
      <w:tr w:rsidR="00197E41">
        <w:tc>
          <w:tcPr>
            <w:tcW w:w="2086" w:type="dxa"/>
            <w:vMerge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2194" w:type="dxa"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2195" w:type="dxa"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2195" w:type="dxa"/>
          </w:tcPr>
          <w:p w:rsidR="00197E41" w:rsidRDefault="00197E41" w:rsidP="005E183E">
            <w:pPr>
              <w:spacing w:before="60" w:after="60"/>
            </w:pPr>
          </w:p>
        </w:tc>
        <w:tc>
          <w:tcPr>
            <w:tcW w:w="2130" w:type="dxa"/>
          </w:tcPr>
          <w:p w:rsidR="00197E41" w:rsidRDefault="00197E41" w:rsidP="005E183E">
            <w:pPr>
              <w:spacing w:before="60" w:after="60"/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ind w:left="198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819"/>
        <w:gridCol w:w="4394"/>
      </w:tblGrid>
      <w:tr w:rsidR="00197E41">
        <w:trPr>
          <w:cantSplit/>
        </w:trPr>
        <w:tc>
          <w:tcPr>
            <w:tcW w:w="1560" w:type="dxa"/>
            <w:vMerge w:val="restart"/>
            <w:vAlign w:val="center"/>
          </w:tcPr>
          <w:p w:rsidR="00197E41" w:rsidRDefault="00197E41" w:rsidP="005E183E">
            <w:pPr>
              <w:spacing w:before="60" w:after="60"/>
              <w:rPr>
                <w:b/>
              </w:rPr>
            </w:pPr>
            <w:r>
              <w:rPr>
                <w:b/>
              </w:rPr>
              <w:t>Способ доставки</w:t>
            </w:r>
          </w:p>
        </w:tc>
        <w:tc>
          <w:tcPr>
            <w:tcW w:w="4819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Самовывоз с предприятия-изготовителя (E</w:t>
            </w:r>
            <w:r>
              <w:rPr>
                <w:lang w:val="en-US"/>
              </w:rPr>
              <w:t>X</w:t>
            </w:r>
            <w:r>
              <w:t>W)</w:t>
            </w:r>
          </w:p>
        </w:tc>
        <w:tc>
          <w:tcPr>
            <w:tcW w:w="4394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  <w:r>
              <w:t>Доставка до места строительства (</w:t>
            </w:r>
            <w:r>
              <w:rPr>
                <w:lang w:val="en-US"/>
              </w:rPr>
              <w:t>DDU</w:t>
            </w:r>
            <w:r>
              <w:t>)</w:t>
            </w:r>
          </w:p>
        </w:tc>
      </w:tr>
      <w:tr w:rsidR="00197E41">
        <w:trPr>
          <w:cantSplit/>
        </w:trPr>
        <w:tc>
          <w:tcPr>
            <w:tcW w:w="1560" w:type="dxa"/>
            <w:vMerge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rPr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371"/>
      </w:tblGrid>
      <w:tr w:rsidR="00197E41">
        <w:tc>
          <w:tcPr>
            <w:tcW w:w="3402" w:type="dxa"/>
            <w:vAlign w:val="center"/>
          </w:tcPr>
          <w:p w:rsidR="00197E41" w:rsidRDefault="00197E41" w:rsidP="005E183E">
            <w:pPr>
              <w:spacing w:before="60" w:after="60"/>
              <w:rPr>
                <w:b/>
              </w:rPr>
            </w:pPr>
            <w:r>
              <w:rPr>
                <w:b/>
              </w:rPr>
              <w:t>Необходимый срок поставки</w:t>
            </w:r>
          </w:p>
        </w:tc>
        <w:tc>
          <w:tcPr>
            <w:tcW w:w="7371" w:type="dxa"/>
            <w:vAlign w:val="center"/>
          </w:tcPr>
          <w:p w:rsidR="00197E41" w:rsidRDefault="00197E41" w:rsidP="005E183E">
            <w:pPr>
              <w:spacing w:before="60" w:after="60"/>
              <w:jc w:val="center"/>
            </w:pPr>
          </w:p>
        </w:tc>
      </w:tr>
    </w:tbl>
    <w:p w:rsidR="00197E41" w:rsidRDefault="00197E41" w:rsidP="00197E41">
      <w:pPr>
        <w:shd w:val="clear" w:color="auto" w:fill="FFFFFF"/>
        <w:spacing w:before="60" w:after="60"/>
        <w:ind w:left="198"/>
        <w:rPr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371"/>
      </w:tblGrid>
      <w:tr w:rsidR="00197E41">
        <w:trPr>
          <w:trHeight w:val="813"/>
        </w:trPr>
        <w:tc>
          <w:tcPr>
            <w:tcW w:w="3402" w:type="dxa"/>
            <w:vAlign w:val="center"/>
          </w:tcPr>
          <w:p w:rsidR="00197E41" w:rsidRDefault="00197E41" w:rsidP="005E183E">
            <w:pPr>
              <w:pStyle w:val="3"/>
            </w:pPr>
            <w:r>
              <w:t>Дополнительная информация</w:t>
            </w:r>
          </w:p>
        </w:tc>
        <w:tc>
          <w:tcPr>
            <w:tcW w:w="7371" w:type="dxa"/>
            <w:vAlign w:val="center"/>
          </w:tcPr>
          <w:p w:rsidR="00197E41" w:rsidRDefault="00197E41" w:rsidP="005E183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197E41" w:rsidRDefault="00197E41" w:rsidP="00197E41">
      <w:pPr>
        <w:rPr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97E41">
        <w:trPr>
          <w:trHeight w:val="2868"/>
        </w:trPr>
        <w:tc>
          <w:tcPr>
            <w:tcW w:w="10773" w:type="dxa"/>
          </w:tcPr>
          <w:p w:rsidR="00197E41" w:rsidRDefault="00197E41" w:rsidP="005E183E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для эскиза </w:t>
            </w:r>
          </w:p>
        </w:tc>
      </w:tr>
    </w:tbl>
    <w:p w:rsidR="00197E41" w:rsidRPr="00624B3B" w:rsidRDefault="00197E41" w:rsidP="00197E41">
      <w:r w:rsidRPr="00D454D1">
        <w:t>Заполненный опросный лист просим направить на e-</w:t>
      </w:r>
      <w:proofErr w:type="spellStart"/>
      <w:r w:rsidRPr="00D454D1">
        <w:t>mail</w:t>
      </w:r>
      <w:proofErr w:type="spellEnd"/>
      <w:r w:rsidRPr="00D454D1">
        <w:t xml:space="preserve">: </w:t>
      </w:r>
      <w:proofErr w:type="spellStart"/>
      <w:r w:rsidR="00624B3B">
        <w:rPr>
          <w:lang w:val="en-US"/>
        </w:rPr>
        <w:t>rsg</w:t>
      </w:r>
      <w:proofErr w:type="spellEnd"/>
      <w:r w:rsidR="00624B3B" w:rsidRPr="00624B3B">
        <w:t>62@</w:t>
      </w:r>
      <w:r w:rsidR="00624B3B">
        <w:rPr>
          <w:lang w:val="en-US"/>
        </w:rPr>
        <w:t>yandex</w:t>
      </w:r>
      <w:r w:rsidR="00624B3B" w:rsidRPr="00624B3B">
        <w:t>.</w:t>
      </w:r>
      <w:r w:rsidR="00624B3B">
        <w:rPr>
          <w:lang w:val="en-US"/>
        </w:rPr>
        <w:t>ru</w:t>
      </w:r>
    </w:p>
    <w:sectPr w:rsidR="00197E41" w:rsidRPr="00624B3B" w:rsidSect="00197E41">
      <w:pgSz w:w="11906" w:h="16838"/>
      <w:pgMar w:top="54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41"/>
    <w:rsid w:val="00124937"/>
    <w:rsid w:val="00197E41"/>
    <w:rsid w:val="003C0EF3"/>
    <w:rsid w:val="005E183E"/>
    <w:rsid w:val="00624B3B"/>
    <w:rsid w:val="007B2816"/>
    <w:rsid w:val="00E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E41"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rsid w:val="00197E41"/>
    <w:pPr>
      <w:keepNext/>
      <w:jc w:val="center"/>
      <w:outlineLvl w:val="0"/>
    </w:pPr>
    <w:rPr>
      <w:rFonts w:cs="Arial"/>
      <w:b/>
      <w:bCs/>
      <w:sz w:val="18"/>
      <w:szCs w:val="16"/>
    </w:rPr>
  </w:style>
  <w:style w:type="paragraph" w:styleId="2">
    <w:name w:val="heading 2"/>
    <w:basedOn w:val="a"/>
    <w:next w:val="a"/>
    <w:qFormat/>
    <w:rsid w:val="00197E41"/>
    <w:pPr>
      <w:keepNext/>
      <w:spacing w:before="60" w:after="60"/>
      <w:jc w:val="center"/>
      <w:outlineLvl w:val="1"/>
    </w:pPr>
    <w:rPr>
      <w:rFonts w:cs="Arial"/>
      <w:b/>
      <w:sz w:val="19"/>
    </w:rPr>
  </w:style>
  <w:style w:type="paragraph" w:styleId="3">
    <w:name w:val="heading 3"/>
    <w:basedOn w:val="a"/>
    <w:next w:val="a"/>
    <w:qFormat/>
    <w:rsid w:val="00197E41"/>
    <w:pPr>
      <w:keepNext/>
      <w:spacing w:before="60" w:after="60"/>
      <w:jc w:val="center"/>
      <w:outlineLvl w:val="2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97E41"/>
    <w:rPr>
      <w:color w:val="0000FF"/>
      <w:u w:val="single"/>
    </w:rPr>
  </w:style>
  <w:style w:type="paragraph" w:styleId="a4">
    <w:name w:val="Body Text Indent"/>
    <w:basedOn w:val="a"/>
    <w:rsid w:val="00197E41"/>
    <w:pPr>
      <w:shd w:val="clear" w:color="auto" w:fill="FFFFFF"/>
      <w:ind w:left="72"/>
      <w:jc w:val="both"/>
    </w:pPr>
    <w:rPr>
      <w:color w:val="000000"/>
      <w:spacing w:val="-1"/>
      <w:sz w:val="18"/>
    </w:rPr>
  </w:style>
  <w:style w:type="table" w:styleId="a5">
    <w:name w:val="Table Grid"/>
    <w:basedOn w:val="a1"/>
    <w:rsid w:val="00197E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B2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81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E41"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rsid w:val="00197E41"/>
    <w:pPr>
      <w:keepNext/>
      <w:jc w:val="center"/>
      <w:outlineLvl w:val="0"/>
    </w:pPr>
    <w:rPr>
      <w:rFonts w:cs="Arial"/>
      <w:b/>
      <w:bCs/>
      <w:sz w:val="18"/>
      <w:szCs w:val="16"/>
    </w:rPr>
  </w:style>
  <w:style w:type="paragraph" w:styleId="2">
    <w:name w:val="heading 2"/>
    <w:basedOn w:val="a"/>
    <w:next w:val="a"/>
    <w:qFormat/>
    <w:rsid w:val="00197E41"/>
    <w:pPr>
      <w:keepNext/>
      <w:spacing w:before="60" w:after="60"/>
      <w:jc w:val="center"/>
      <w:outlineLvl w:val="1"/>
    </w:pPr>
    <w:rPr>
      <w:rFonts w:cs="Arial"/>
      <w:b/>
      <w:sz w:val="19"/>
    </w:rPr>
  </w:style>
  <w:style w:type="paragraph" w:styleId="3">
    <w:name w:val="heading 3"/>
    <w:basedOn w:val="a"/>
    <w:next w:val="a"/>
    <w:qFormat/>
    <w:rsid w:val="00197E41"/>
    <w:pPr>
      <w:keepNext/>
      <w:spacing w:before="60" w:after="60"/>
      <w:jc w:val="center"/>
      <w:outlineLvl w:val="2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97E41"/>
    <w:rPr>
      <w:color w:val="0000FF"/>
      <w:u w:val="single"/>
    </w:rPr>
  </w:style>
  <w:style w:type="paragraph" w:styleId="a4">
    <w:name w:val="Body Text Indent"/>
    <w:basedOn w:val="a"/>
    <w:rsid w:val="00197E41"/>
    <w:pPr>
      <w:shd w:val="clear" w:color="auto" w:fill="FFFFFF"/>
      <w:ind w:left="72"/>
      <w:jc w:val="both"/>
    </w:pPr>
    <w:rPr>
      <w:color w:val="000000"/>
      <w:spacing w:val="-1"/>
      <w:sz w:val="18"/>
    </w:rPr>
  </w:style>
  <w:style w:type="table" w:styleId="a5">
    <w:name w:val="Table Grid"/>
    <w:basedOn w:val="a1"/>
    <w:rsid w:val="00197E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B2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81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2191</Characters>
  <Application>Microsoft Office Word</Application>
  <DocSecurity>0</DocSecurity>
  <Lines>84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2461</CharactersWithSpaces>
  <SharedDoc>false</SharedDoc>
  <HLinks>
    <vt:vector size="18" baseType="variant"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mailto:nkitex@mail.ru</vt:lpwstr>
      </vt:variant>
      <vt:variant>
        <vt:lpwstr/>
      </vt:variant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http://www.nkitex.ru/</vt:lpwstr>
      </vt:variant>
      <vt:variant>
        <vt:lpwstr/>
      </vt:variant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mailto:nkitex@mail.ru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Xtreme</dc:creator>
  <cp:lastModifiedBy>User</cp:lastModifiedBy>
  <cp:revision>3</cp:revision>
  <dcterms:created xsi:type="dcterms:W3CDTF">2018-09-10T11:02:00Z</dcterms:created>
  <dcterms:modified xsi:type="dcterms:W3CDTF">2018-09-10T11:48:00Z</dcterms:modified>
</cp:coreProperties>
</file>